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4CEF" w:rsidRDefault="00E94664">
      <w:r>
        <w:t>JUDETUL CLUJ</w:t>
      </w:r>
    </w:p>
    <w:p w:rsidR="00E94664" w:rsidRDefault="00E94664">
      <w:r>
        <w:t>MUNICIPIUL DEJ</w:t>
      </w:r>
    </w:p>
    <w:p w:rsidR="004070F3" w:rsidRDefault="004070F3"/>
    <w:p w:rsidR="006F2367" w:rsidRPr="00200054" w:rsidRDefault="00E94664" w:rsidP="00200054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00054">
        <w:rPr>
          <w:rFonts w:ascii="Times New Roman" w:hAnsi="Times New Roman" w:cs="Times New Roman"/>
          <w:b/>
          <w:sz w:val="26"/>
          <w:szCs w:val="26"/>
        </w:rPr>
        <w:t>EXPUNERE DE MOTIVE</w:t>
      </w:r>
    </w:p>
    <w:p w:rsidR="00200054" w:rsidRPr="00200054" w:rsidRDefault="00200054" w:rsidP="00200054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00054">
        <w:rPr>
          <w:rFonts w:ascii="Times New Roman" w:hAnsi="Times New Roman" w:cs="Times New Roman"/>
          <w:b/>
          <w:sz w:val="26"/>
          <w:szCs w:val="26"/>
        </w:rPr>
        <w:t xml:space="preserve">privind aprobarea atribuirii </w:t>
      </w:r>
      <w:r w:rsidR="00FA56D4">
        <w:rPr>
          <w:rFonts w:ascii="Times New Roman" w:hAnsi="Times New Roman" w:cs="Times New Roman"/>
          <w:b/>
          <w:sz w:val="26"/>
          <w:szCs w:val="26"/>
        </w:rPr>
        <w:t>î</w:t>
      </w:r>
      <w:r w:rsidRPr="00200054">
        <w:rPr>
          <w:rFonts w:ascii="Times New Roman" w:hAnsi="Times New Roman" w:cs="Times New Roman"/>
          <w:b/>
          <w:sz w:val="26"/>
          <w:szCs w:val="26"/>
        </w:rPr>
        <w:t>n folosință gratuit</w:t>
      </w:r>
      <w:r w:rsidR="00FA56D4">
        <w:rPr>
          <w:rFonts w:ascii="Times New Roman" w:hAnsi="Times New Roman" w:cs="Times New Roman"/>
          <w:b/>
          <w:sz w:val="26"/>
          <w:szCs w:val="26"/>
        </w:rPr>
        <w:t>ă</w:t>
      </w:r>
      <w:r w:rsidRPr="00200054">
        <w:rPr>
          <w:rFonts w:ascii="Times New Roman" w:hAnsi="Times New Roman" w:cs="Times New Roman"/>
          <w:b/>
          <w:sz w:val="26"/>
          <w:szCs w:val="26"/>
        </w:rPr>
        <w:t xml:space="preserve"> pentru o perioada de 15 ani a unui </w:t>
      </w:r>
      <w:r w:rsidR="005338D4" w:rsidRPr="005338D4">
        <w:rPr>
          <w:rFonts w:ascii="Times New Roman" w:hAnsi="Times New Roman" w:cs="Times New Roman"/>
          <w:b/>
          <w:sz w:val="26"/>
          <w:szCs w:val="26"/>
        </w:rPr>
        <w:t xml:space="preserve">Analizator portabil de gaze </w:t>
      </w:r>
      <w:proofErr w:type="spellStart"/>
      <w:r w:rsidR="00FA56D4">
        <w:rPr>
          <w:rFonts w:ascii="Times New Roman" w:hAnsi="Times New Roman" w:cs="Times New Roman"/>
          <w:b/>
          <w:sz w:val="26"/>
          <w:szCs w:val="26"/>
        </w:rPr>
        <w:t>ş</w:t>
      </w:r>
      <w:r w:rsidR="005338D4" w:rsidRPr="005338D4">
        <w:rPr>
          <w:rFonts w:ascii="Times New Roman" w:hAnsi="Times New Roman" w:cs="Times New Roman"/>
          <w:b/>
          <w:sz w:val="26"/>
          <w:szCs w:val="26"/>
        </w:rPr>
        <w:t>i</w:t>
      </w:r>
      <w:proofErr w:type="spellEnd"/>
      <w:r w:rsidR="005338D4" w:rsidRPr="005338D4">
        <w:rPr>
          <w:rFonts w:ascii="Times New Roman" w:hAnsi="Times New Roman" w:cs="Times New Roman"/>
          <w:b/>
          <w:sz w:val="26"/>
          <w:szCs w:val="26"/>
        </w:rPr>
        <w:t xml:space="preserve"> electroliți din sânge împreuna cu consumabilele necesare </w:t>
      </w:r>
      <w:r w:rsidRPr="00200054">
        <w:rPr>
          <w:rFonts w:ascii="Times New Roman" w:hAnsi="Times New Roman" w:cs="Times New Roman"/>
          <w:b/>
          <w:sz w:val="26"/>
          <w:szCs w:val="26"/>
        </w:rPr>
        <w:t xml:space="preserve">către  Serviciul de </w:t>
      </w:r>
      <w:proofErr w:type="spellStart"/>
      <w:r w:rsidRPr="00200054">
        <w:rPr>
          <w:rFonts w:ascii="Times New Roman" w:hAnsi="Times New Roman" w:cs="Times New Roman"/>
          <w:b/>
          <w:sz w:val="26"/>
          <w:szCs w:val="26"/>
        </w:rPr>
        <w:t>Ambulan</w:t>
      </w:r>
      <w:r w:rsidR="00FA56D4">
        <w:rPr>
          <w:rFonts w:ascii="Times New Roman" w:hAnsi="Times New Roman" w:cs="Times New Roman"/>
          <w:b/>
          <w:sz w:val="26"/>
          <w:szCs w:val="26"/>
        </w:rPr>
        <w:t>ţă</w:t>
      </w:r>
      <w:proofErr w:type="spellEnd"/>
      <w:r w:rsidRPr="00200054">
        <w:rPr>
          <w:rFonts w:ascii="Times New Roman" w:hAnsi="Times New Roman" w:cs="Times New Roman"/>
          <w:b/>
          <w:sz w:val="26"/>
          <w:szCs w:val="26"/>
        </w:rPr>
        <w:t xml:space="preserve"> Cluj-Substația Dej</w:t>
      </w:r>
    </w:p>
    <w:p w:rsidR="00200054" w:rsidRPr="00200054" w:rsidRDefault="00200054" w:rsidP="00200054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200054" w:rsidRPr="00200054" w:rsidRDefault="00200054" w:rsidP="00200054">
      <w:pPr>
        <w:jc w:val="both"/>
        <w:rPr>
          <w:rFonts w:ascii="Times New Roman" w:hAnsi="Times New Roman" w:cs="Times New Roman"/>
          <w:sz w:val="26"/>
          <w:szCs w:val="26"/>
        </w:rPr>
      </w:pPr>
      <w:r w:rsidRPr="00200054">
        <w:rPr>
          <w:rFonts w:ascii="Times New Roman" w:hAnsi="Times New Roman" w:cs="Times New Roman"/>
          <w:sz w:val="26"/>
          <w:szCs w:val="26"/>
        </w:rPr>
        <w:tab/>
        <w:t xml:space="preserve">In temeiul prevederilor </w:t>
      </w:r>
      <w:r w:rsidR="00FA56D4" w:rsidRPr="00FA56D4">
        <w:rPr>
          <w:rFonts w:ascii="Times New Roman" w:hAnsi="Times New Roman" w:cs="Times New Roman"/>
          <w:sz w:val="26"/>
          <w:szCs w:val="26"/>
        </w:rPr>
        <w:t xml:space="preserve">art.108 </w:t>
      </w:r>
      <w:proofErr w:type="spellStart"/>
      <w:r w:rsidR="00FA56D4" w:rsidRPr="00FA56D4">
        <w:rPr>
          <w:rFonts w:ascii="Times New Roman" w:hAnsi="Times New Roman" w:cs="Times New Roman"/>
          <w:sz w:val="26"/>
          <w:szCs w:val="26"/>
        </w:rPr>
        <w:t>lit.d</w:t>
      </w:r>
      <w:proofErr w:type="spellEnd"/>
      <w:r w:rsidR="00FA56D4" w:rsidRPr="00FA56D4">
        <w:rPr>
          <w:rFonts w:ascii="Times New Roman" w:hAnsi="Times New Roman" w:cs="Times New Roman"/>
          <w:sz w:val="26"/>
          <w:szCs w:val="26"/>
        </w:rPr>
        <w:t xml:space="preserve">) </w:t>
      </w:r>
      <w:r w:rsidR="00FA56D4">
        <w:rPr>
          <w:rFonts w:ascii="Times New Roman" w:hAnsi="Times New Roman" w:cs="Times New Roman"/>
          <w:sz w:val="26"/>
          <w:szCs w:val="26"/>
        </w:rPr>
        <w:t>,</w:t>
      </w:r>
      <w:r w:rsidRPr="00200054">
        <w:rPr>
          <w:rFonts w:ascii="Times New Roman" w:hAnsi="Times New Roman" w:cs="Times New Roman"/>
          <w:sz w:val="26"/>
          <w:szCs w:val="26"/>
        </w:rPr>
        <w:t xml:space="preserve"> art.129 alin.(2), </w:t>
      </w:r>
      <w:proofErr w:type="spellStart"/>
      <w:r w:rsidRPr="00200054">
        <w:rPr>
          <w:rFonts w:ascii="Times New Roman" w:hAnsi="Times New Roman" w:cs="Times New Roman"/>
          <w:sz w:val="26"/>
          <w:szCs w:val="26"/>
        </w:rPr>
        <w:t>lit.c</w:t>
      </w:r>
      <w:proofErr w:type="spellEnd"/>
      <w:r w:rsidRPr="00200054">
        <w:rPr>
          <w:rFonts w:ascii="Times New Roman" w:hAnsi="Times New Roman" w:cs="Times New Roman"/>
          <w:sz w:val="26"/>
          <w:szCs w:val="26"/>
        </w:rPr>
        <w:t xml:space="preserve">), art.196 alin.(1) </w:t>
      </w:r>
      <w:proofErr w:type="spellStart"/>
      <w:r w:rsidRPr="00200054">
        <w:rPr>
          <w:rFonts w:ascii="Times New Roman" w:hAnsi="Times New Roman" w:cs="Times New Roman"/>
          <w:sz w:val="26"/>
          <w:szCs w:val="26"/>
        </w:rPr>
        <w:t>lit.a</w:t>
      </w:r>
      <w:proofErr w:type="spellEnd"/>
      <w:r w:rsidRPr="00200054">
        <w:rPr>
          <w:rFonts w:ascii="Times New Roman" w:hAnsi="Times New Roman" w:cs="Times New Roman"/>
          <w:sz w:val="26"/>
          <w:szCs w:val="26"/>
        </w:rPr>
        <w:t>), art.349, art.362 alin.</w:t>
      </w:r>
      <w:r w:rsidR="00EC2E87">
        <w:rPr>
          <w:rFonts w:ascii="Calibri" w:hAnsi="Calibri" w:cs="Calibri"/>
          <w:sz w:val="26"/>
          <w:szCs w:val="26"/>
        </w:rPr>
        <w:t>(</w:t>
      </w:r>
      <w:r w:rsidRPr="00200054">
        <w:rPr>
          <w:rFonts w:ascii="Times New Roman" w:hAnsi="Times New Roman" w:cs="Times New Roman"/>
          <w:sz w:val="26"/>
          <w:szCs w:val="26"/>
        </w:rPr>
        <w:t>2</w:t>
      </w:r>
      <w:r w:rsidR="00EC2E87">
        <w:rPr>
          <w:rFonts w:ascii="Calibri" w:hAnsi="Calibri" w:cs="Calibri"/>
          <w:sz w:val="26"/>
          <w:szCs w:val="26"/>
        </w:rPr>
        <w:t>)</w:t>
      </w:r>
      <w:r w:rsidRPr="00200054">
        <w:rPr>
          <w:rFonts w:ascii="Times New Roman" w:hAnsi="Times New Roman" w:cs="Times New Roman"/>
          <w:sz w:val="26"/>
          <w:szCs w:val="26"/>
        </w:rPr>
        <w:t xml:space="preserve"> din Ordonanța de urgenta a Guvernului nr.57/2019 privind Codul Administrativ;</w:t>
      </w:r>
    </w:p>
    <w:p w:rsidR="00200054" w:rsidRPr="00200054" w:rsidRDefault="00200054" w:rsidP="00200054">
      <w:pPr>
        <w:jc w:val="both"/>
        <w:rPr>
          <w:rFonts w:ascii="Times New Roman" w:hAnsi="Times New Roman" w:cs="Times New Roman"/>
          <w:sz w:val="26"/>
          <w:szCs w:val="26"/>
        </w:rPr>
      </w:pPr>
      <w:r w:rsidRPr="00200054">
        <w:rPr>
          <w:rFonts w:ascii="Times New Roman" w:hAnsi="Times New Roman" w:cs="Times New Roman"/>
          <w:sz w:val="26"/>
          <w:szCs w:val="26"/>
        </w:rPr>
        <w:tab/>
        <w:t>-Codului Civil, cu modificările si completările ulterioare;</w:t>
      </w:r>
    </w:p>
    <w:p w:rsidR="00200054" w:rsidRPr="00200054" w:rsidRDefault="00200054" w:rsidP="00200054">
      <w:pPr>
        <w:jc w:val="both"/>
        <w:rPr>
          <w:rFonts w:ascii="Times New Roman" w:hAnsi="Times New Roman" w:cs="Times New Roman"/>
          <w:sz w:val="26"/>
          <w:szCs w:val="26"/>
        </w:rPr>
      </w:pPr>
      <w:r w:rsidRPr="00200054">
        <w:rPr>
          <w:rFonts w:ascii="Times New Roman" w:hAnsi="Times New Roman" w:cs="Times New Roman"/>
          <w:sz w:val="26"/>
          <w:szCs w:val="26"/>
        </w:rPr>
        <w:t>Având la baz</w:t>
      </w:r>
      <w:r w:rsidR="00FA56D4">
        <w:rPr>
          <w:rFonts w:ascii="Times New Roman" w:hAnsi="Times New Roman" w:cs="Times New Roman"/>
          <w:sz w:val="26"/>
          <w:szCs w:val="26"/>
        </w:rPr>
        <w:t>ă</w:t>
      </w:r>
      <w:r w:rsidRPr="00200054">
        <w:rPr>
          <w:rFonts w:ascii="Times New Roman" w:hAnsi="Times New Roman" w:cs="Times New Roman"/>
          <w:sz w:val="26"/>
          <w:szCs w:val="26"/>
        </w:rPr>
        <w:t>:</w:t>
      </w:r>
    </w:p>
    <w:p w:rsidR="005338D4" w:rsidRDefault="00200054" w:rsidP="00200054">
      <w:pPr>
        <w:jc w:val="both"/>
        <w:rPr>
          <w:rFonts w:ascii="Times New Roman" w:hAnsi="Times New Roman" w:cs="Times New Roman"/>
          <w:sz w:val="26"/>
          <w:szCs w:val="26"/>
        </w:rPr>
      </w:pPr>
      <w:r w:rsidRPr="00200054">
        <w:rPr>
          <w:rFonts w:ascii="Times New Roman" w:hAnsi="Times New Roman" w:cs="Times New Roman"/>
          <w:sz w:val="26"/>
          <w:szCs w:val="26"/>
        </w:rPr>
        <w:t xml:space="preserve">        Adresa nr</w:t>
      </w:r>
      <w:r w:rsidRPr="008F3100">
        <w:rPr>
          <w:rFonts w:ascii="Times New Roman" w:hAnsi="Times New Roman" w:cs="Times New Roman"/>
          <w:sz w:val="26"/>
          <w:szCs w:val="26"/>
        </w:rPr>
        <w:t>.</w:t>
      </w:r>
      <w:r w:rsidR="008F3100" w:rsidRPr="008F3100">
        <w:rPr>
          <w:rFonts w:ascii="Times New Roman" w:hAnsi="Times New Roman" w:cs="Times New Roman"/>
          <w:sz w:val="26"/>
          <w:szCs w:val="26"/>
        </w:rPr>
        <w:t>24775/07.08.2024</w:t>
      </w:r>
      <w:r w:rsidR="00FA56D4">
        <w:rPr>
          <w:rFonts w:ascii="Times New Roman" w:hAnsi="Times New Roman" w:cs="Times New Roman"/>
          <w:sz w:val="26"/>
          <w:szCs w:val="26"/>
        </w:rPr>
        <w:t xml:space="preserve"> a Stației de </w:t>
      </w:r>
      <w:proofErr w:type="spellStart"/>
      <w:r w:rsidR="00FA56D4">
        <w:rPr>
          <w:rFonts w:ascii="Times New Roman" w:hAnsi="Times New Roman" w:cs="Times New Roman"/>
          <w:sz w:val="26"/>
          <w:szCs w:val="26"/>
        </w:rPr>
        <w:t>Ambulanţă</w:t>
      </w:r>
      <w:proofErr w:type="spellEnd"/>
      <w:r w:rsidRPr="00200054">
        <w:rPr>
          <w:rFonts w:ascii="Times New Roman" w:hAnsi="Times New Roman" w:cs="Times New Roman"/>
          <w:sz w:val="26"/>
          <w:szCs w:val="26"/>
        </w:rPr>
        <w:t xml:space="preserve"> Dej, din</w:t>
      </w:r>
      <w:r w:rsidR="00FA56D4">
        <w:rPr>
          <w:rFonts w:ascii="Times New Roman" w:hAnsi="Times New Roman" w:cs="Times New Roman"/>
          <w:sz w:val="26"/>
          <w:szCs w:val="26"/>
        </w:rPr>
        <w:t xml:space="preserve"> cadrul Serviciului de </w:t>
      </w:r>
      <w:proofErr w:type="spellStart"/>
      <w:r w:rsidR="00FA56D4">
        <w:rPr>
          <w:rFonts w:ascii="Times New Roman" w:hAnsi="Times New Roman" w:cs="Times New Roman"/>
          <w:sz w:val="26"/>
          <w:szCs w:val="26"/>
        </w:rPr>
        <w:t>Ambulanţă</w:t>
      </w:r>
      <w:proofErr w:type="spellEnd"/>
      <w:r w:rsidR="00FA56D4">
        <w:rPr>
          <w:rFonts w:ascii="Times New Roman" w:hAnsi="Times New Roman" w:cs="Times New Roman"/>
          <w:sz w:val="26"/>
          <w:szCs w:val="26"/>
        </w:rPr>
        <w:t xml:space="preserve"> Cluj, prin care ne solicită</w:t>
      </w:r>
      <w:r w:rsidRPr="00200054">
        <w:rPr>
          <w:rFonts w:ascii="Times New Roman" w:hAnsi="Times New Roman" w:cs="Times New Roman"/>
          <w:sz w:val="26"/>
          <w:szCs w:val="26"/>
        </w:rPr>
        <w:t xml:space="preserve"> sprijinul pentru achiziționarea unui </w:t>
      </w:r>
      <w:r w:rsidR="005338D4" w:rsidRPr="005338D4">
        <w:rPr>
          <w:rFonts w:ascii="Times New Roman" w:hAnsi="Times New Roman" w:cs="Times New Roman"/>
          <w:sz w:val="26"/>
          <w:szCs w:val="26"/>
        </w:rPr>
        <w:t xml:space="preserve">Analizator portabil de gaze </w:t>
      </w:r>
      <w:proofErr w:type="spellStart"/>
      <w:r w:rsidR="00FA56D4">
        <w:rPr>
          <w:rFonts w:ascii="Times New Roman" w:hAnsi="Times New Roman" w:cs="Times New Roman"/>
          <w:sz w:val="26"/>
          <w:szCs w:val="26"/>
        </w:rPr>
        <w:t>ş</w:t>
      </w:r>
      <w:r w:rsidR="005338D4" w:rsidRPr="005338D4">
        <w:rPr>
          <w:rFonts w:ascii="Times New Roman" w:hAnsi="Times New Roman" w:cs="Times New Roman"/>
          <w:sz w:val="26"/>
          <w:szCs w:val="26"/>
        </w:rPr>
        <w:t>i</w:t>
      </w:r>
      <w:proofErr w:type="spellEnd"/>
      <w:r w:rsidR="005338D4" w:rsidRPr="005338D4">
        <w:rPr>
          <w:rFonts w:ascii="Times New Roman" w:hAnsi="Times New Roman" w:cs="Times New Roman"/>
          <w:sz w:val="26"/>
          <w:szCs w:val="26"/>
        </w:rPr>
        <w:t xml:space="preserve"> electroliți din sânge împreuna cu consumabilele necesare</w:t>
      </w:r>
      <w:r w:rsidRPr="00200054">
        <w:rPr>
          <w:rFonts w:ascii="Times New Roman" w:hAnsi="Times New Roman" w:cs="Times New Roman"/>
          <w:sz w:val="26"/>
          <w:szCs w:val="26"/>
        </w:rPr>
        <w:t xml:space="preserve"> </w:t>
      </w:r>
      <w:r w:rsidR="00FA56D4">
        <w:rPr>
          <w:rFonts w:ascii="Times New Roman" w:hAnsi="Times New Roman" w:cs="Times New Roman"/>
          <w:sz w:val="26"/>
          <w:szCs w:val="26"/>
        </w:rPr>
        <w:t>,</w:t>
      </w:r>
      <w:r w:rsidRPr="00200054">
        <w:rPr>
          <w:rFonts w:ascii="Times New Roman" w:hAnsi="Times New Roman" w:cs="Times New Roman"/>
          <w:sz w:val="26"/>
          <w:szCs w:val="26"/>
        </w:rPr>
        <w:t xml:space="preserve"> </w:t>
      </w:r>
      <w:r w:rsidR="00FA56D4">
        <w:rPr>
          <w:rFonts w:ascii="Times New Roman" w:hAnsi="Times New Roman" w:cs="Times New Roman"/>
          <w:sz w:val="26"/>
          <w:szCs w:val="26"/>
        </w:rPr>
        <w:t>în vederea intervenției c</w:t>
      </w:r>
      <w:r w:rsidR="00FA56D4">
        <w:rPr>
          <w:rFonts w:ascii="Calibri" w:hAnsi="Calibri" w:cs="Calibri"/>
          <w:sz w:val="26"/>
          <w:szCs w:val="26"/>
        </w:rPr>
        <w:t>â</w:t>
      </w:r>
      <w:r w:rsidR="005338D4" w:rsidRPr="005338D4">
        <w:rPr>
          <w:rFonts w:ascii="Times New Roman" w:hAnsi="Times New Roman" w:cs="Times New Roman"/>
          <w:sz w:val="26"/>
          <w:szCs w:val="26"/>
        </w:rPr>
        <w:t xml:space="preserve">t mai precise </w:t>
      </w:r>
      <w:r w:rsidR="00FA56D4">
        <w:rPr>
          <w:rFonts w:ascii="Times New Roman" w:hAnsi="Times New Roman" w:cs="Times New Roman"/>
          <w:sz w:val="26"/>
          <w:szCs w:val="26"/>
        </w:rPr>
        <w:t>în situații critice;</w:t>
      </w:r>
    </w:p>
    <w:p w:rsidR="00200054" w:rsidRPr="00200054" w:rsidRDefault="00200054" w:rsidP="00200054">
      <w:pPr>
        <w:jc w:val="both"/>
        <w:rPr>
          <w:rFonts w:ascii="Times New Roman" w:hAnsi="Times New Roman" w:cs="Times New Roman"/>
          <w:sz w:val="26"/>
          <w:szCs w:val="26"/>
        </w:rPr>
      </w:pPr>
      <w:r w:rsidRPr="00200054">
        <w:rPr>
          <w:rFonts w:ascii="Times New Roman" w:hAnsi="Times New Roman" w:cs="Times New Roman"/>
          <w:sz w:val="26"/>
          <w:szCs w:val="26"/>
        </w:rPr>
        <w:t xml:space="preserve"> Raportul Compartimentului  Patrimoniu public </w:t>
      </w:r>
      <w:proofErr w:type="spellStart"/>
      <w:r w:rsidR="00FA56D4">
        <w:rPr>
          <w:rFonts w:ascii="Times New Roman" w:hAnsi="Times New Roman" w:cs="Times New Roman"/>
          <w:sz w:val="26"/>
          <w:szCs w:val="26"/>
        </w:rPr>
        <w:t>ş</w:t>
      </w:r>
      <w:r w:rsidRPr="00200054">
        <w:rPr>
          <w:rFonts w:ascii="Times New Roman" w:hAnsi="Times New Roman" w:cs="Times New Roman"/>
          <w:sz w:val="26"/>
          <w:szCs w:val="26"/>
        </w:rPr>
        <w:t>i</w:t>
      </w:r>
      <w:proofErr w:type="spellEnd"/>
      <w:r w:rsidRPr="00200054">
        <w:rPr>
          <w:rFonts w:ascii="Times New Roman" w:hAnsi="Times New Roman" w:cs="Times New Roman"/>
          <w:sz w:val="26"/>
          <w:szCs w:val="26"/>
        </w:rPr>
        <w:t xml:space="preserve"> privat  din cadrul Serviciului de Urbanism </w:t>
      </w:r>
      <w:proofErr w:type="spellStart"/>
      <w:r w:rsidR="00FA56D4">
        <w:rPr>
          <w:rFonts w:ascii="Times New Roman" w:hAnsi="Times New Roman" w:cs="Times New Roman"/>
          <w:sz w:val="26"/>
          <w:szCs w:val="26"/>
        </w:rPr>
        <w:t>ş</w:t>
      </w:r>
      <w:r w:rsidRPr="00200054">
        <w:rPr>
          <w:rFonts w:ascii="Times New Roman" w:hAnsi="Times New Roman" w:cs="Times New Roman"/>
          <w:sz w:val="26"/>
          <w:szCs w:val="26"/>
        </w:rPr>
        <w:t>i</w:t>
      </w:r>
      <w:proofErr w:type="spellEnd"/>
      <w:r w:rsidRPr="00200054">
        <w:rPr>
          <w:rFonts w:ascii="Times New Roman" w:hAnsi="Times New Roman" w:cs="Times New Roman"/>
          <w:sz w:val="26"/>
          <w:szCs w:val="26"/>
        </w:rPr>
        <w:t xml:space="preserve"> Amenajarea Teritoriului, Patrimoniu care  propune Consiliului Local Dej aprobarea atribuirii </w:t>
      </w:r>
      <w:r w:rsidR="00FA56D4">
        <w:rPr>
          <w:rFonts w:ascii="Times New Roman" w:hAnsi="Times New Roman" w:cs="Times New Roman"/>
          <w:sz w:val="26"/>
          <w:szCs w:val="26"/>
        </w:rPr>
        <w:t xml:space="preserve">în folosință gratuită pentru o perioadă de 15 ani, </w:t>
      </w:r>
      <w:r w:rsidRPr="00200054">
        <w:rPr>
          <w:rFonts w:ascii="Times New Roman" w:hAnsi="Times New Roman" w:cs="Times New Roman"/>
          <w:sz w:val="26"/>
          <w:szCs w:val="26"/>
        </w:rPr>
        <w:t xml:space="preserve">a unui </w:t>
      </w:r>
      <w:r w:rsidR="005338D4" w:rsidRPr="005338D4">
        <w:rPr>
          <w:rFonts w:ascii="Times New Roman" w:hAnsi="Times New Roman" w:cs="Times New Roman"/>
          <w:sz w:val="26"/>
          <w:szCs w:val="26"/>
        </w:rPr>
        <w:t xml:space="preserve">Analizator portabil de gaze </w:t>
      </w:r>
      <w:proofErr w:type="spellStart"/>
      <w:r w:rsidR="00FA56D4">
        <w:rPr>
          <w:rFonts w:ascii="Times New Roman" w:hAnsi="Times New Roman" w:cs="Times New Roman"/>
          <w:sz w:val="26"/>
          <w:szCs w:val="26"/>
        </w:rPr>
        <w:t>ş</w:t>
      </w:r>
      <w:r w:rsidR="005338D4" w:rsidRPr="005338D4">
        <w:rPr>
          <w:rFonts w:ascii="Times New Roman" w:hAnsi="Times New Roman" w:cs="Times New Roman"/>
          <w:sz w:val="26"/>
          <w:szCs w:val="26"/>
        </w:rPr>
        <w:t>i</w:t>
      </w:r>
      <w:proofErr w:type="spellEnd"/>
      <w:r w:rsidR="005338D4" w:rsidRPr="005338D4">
        <w:rPr>
          <w:rFonts w:ascii="Times New Roman" w:hAnsi="Times New Roman" w:cs="Times New Roman"/>
          <w:sz w:val="26"/>
          <w:szCs w:val="26"/>
        </w:rPr>
        <w:t xml:space="preserve"> electroliți din sânge împreuna cu consumabilele necesare </w:t>
      </w:r>
      <w:r w:rsidR="00FA56D4">
        <w:rPr>
          <w:rFonts w:ascii="Times New Roman" w:hAnsi="Times New Roman" w:cs="Times New Roman"/>
          <w:sz w:val="26"/>
          <w:szCs w:val="26"/>
        </w:rPr>
        <w:t>,</w:t>
      </w:r>
      <w:r w:rsidRPr="00200054">
        <w:rPr>
          <w:rFonts w:ascii="Times New Roman" w:hAnsi="Times New Roman" w:cs="Times New Roman"/>
          <w:sz w:val="26"/>
          <w:szCs w:val="26"/>
        </w:rPr>
        <w:t xml:space="preserve">având o valoare de inventar de </w:t>
      </w:r>
      <w:r w:rsidR="005338D4">
        <w:rPr>
          <w:rFonts w:ascii="Times New Roman" w:hAnsi="Times New Roman" w:cs="Times New Roman"/>
          <w:sz w:val="26"/>
          <w:szCs w:val="26"/>
        </w:rPr>
        <w:t>65.000</w:t>
      </w:r>
      <w:r w:rsidR="00FA56D4">
        <w:rPr>
          <w:rFonts w:ascii="Times New Roman" w:hAnsi="Times New Roman" w:cs="Times New Roman"/>
          <w:sz w:val="26"/>
          <w:szCs w:val="26"/>
        </w:rPr>
        <w:t xml:space="preserve"> lei,</w:t>
      </w:r>
      <w:r w:rsidR="00FA56D4" w:rsidRPr="00FA56D4">
        <w:t xml:space="preserve"> </w:t>
      </w:r>
      <w:r w:rsidR="00FA56D4">
        <w:rPr>
          <w:rFonts w:ascii="Times New Roman" w:hAnsi="Times New Roman" w:cs="Times New Roman"/>
          <w:sz w:val="26"/>
          <w:szCs w:val="26"/>
        </w:rPr>
        <w:t xml:space="preserve">către Serviciul de </w:t>
      </w:r>
      <w:proofErr w:type="spellStart"/>
      <w:r w:rsidR="00FA56D4">
        <w:rPr>
          <w:rFonts w:ascii="Times New Roman" w:hAnsi="Times New Roman" w:cs="Times New Roman"/>
          <w:sz w:val="26"/>
          <w:szCs w:val="26"/>
        </w:rPr>
        <w:t>Ambulanţă</w:t>
      </w:r>
      <w:proofErr w:type="spellEnd"/>
      <w:r w:rsidR="00FA56D4" w:rsidRPr="00FA56D4">
        <w:rPr>
          <w:rFonts w:ascii="Times New Roman" w:hAnsi="Times New Roman" w:cs="Times New Roman"/>
          <w:sz w:val="26"/>
          <w:szCs w:val="26"/>
        </w:rPr>
        <w:t xml:space="preserve"> Cluj- Substația Dej</w:t>
      </w:r>
      <w:r w:rsidR="00FA56D4">
        <w:rPr>
          <w:rFonts w:ascii="Times New Roman" w:hAnsi="Times New Roman" w:cs="Times New Roman"/>
          <w:sz w:val="26"/>
          <w:szCs w:val="26"/>
        </w:rPr>
        <w:t>;</w:t>
      </w:r>
    </w:p>
    <w:p w:rsidR="003C1E60" w:rsidRDefault="00200054" w:rsidP="00200054">
      <w:pPr>
        <w:jc w:val="both"/>
        <w:rPr>
          <w:rFonts w:ascii="Times New Roman" w:hAnsi="Times New Roman" w:cs="Times New Roman"/>
          <w:sz w:val="26"/>
          <w:szCs w:val="26"/>
        </w:rPr>
      </w:pPr>
      <w:r w:rsidRPr="00200054">
        <w:rPr>
          <w:rFonts w:ascii="Times New Roman" w:hAnsi="Times New Roman" w:cs="Times New Roman"/>
          <w:sz w:val="26"/>
          <w:szCs w:val="26"/>
        </w:rPr>
        <w:t xml:space="preserve">Darea </w:t>
      </w:r>
      <w:r w:rsidR="00FA56D4">
        <w:rPr>
          <w:rFonts w:ascii="Times New Roman" w:hAnsi="Times New Roman" w:cs="Times New Roman"/>
          <w:sz w:val="26"/>
          <w:szCs w:val="26"/>
        </w:rPr>
        <w:t>î</w:t>
      </w:r>
      <w:r w:rsidRPr="00200054">
        <w:rPr>
          <w:rFonts w:ascii="Times New Roman" w:hAnsi="Times New Roman" w:cs="Times New Roman"/>
          <w:sz w:val="26"/>
          <w:szCs w:val="26"/>
        </w:rPr>
        <w:t xml:space="preserve">n folosință se va face </w:t>
      </w:r>
      <w:r w:rsidR="00FA56D4">
        <w:rPr>
          <w:rFonts w:ascii="Times New Roman" w:hAnsi="Times New Roman" w:cs="Times New Roman"/>
          <w:sz w:val="26"/>
          <w:szCs w:val="26"/>
        </w:rPr>
        <w:t>î</w:t>
      </w:r>
      <w:r w:rsidRPr="00200054">
        <w:rPr>
          <w:rFonts w:ascii="Times New Roman" w:hAnsi="Times New Roman" w:cs="Times New Roman"/>
          <w:sz w:val="26"/>
          <w:szCs w:val="26"/>
        </w:rPr>
        <w:t>n baza unui contract d</w:t>
      </w:r>
      <w:r w:rsidR="005338D4">
        <w:rPr>
          <w:rFonts w:ascii="Times New Roman" w:hAnsi="Times New Roman" w:cs="Times New Roman"/>
          <w:sz w:val="26"/>
          <w:szCs w:val="26"/>
        </w:rPr>
        <w:t xml:space="preserve">e comodat </w:t>
      </w:r>
      <w:r w:rsidR="00FA56D4">
        <w:rPr>
          <w:rFonts w:ascii="Times New Roman" w:hAnsi="Times New Roman" w:cs="Times New Roman"/>
          <w:sz w:val="26"/>
          <w:szCs w:val="26"/>
        </w:rPr>
        <w:t>între cele două</w:t>
      </w:r>
      <w:r w:rsidR="003C1E60">
        <w:rPr>
          <w:rFonts w:ascii="Times New Roman" w:hAnsi="Times New Roman" w:cs="Times New Roman"/>
          <w:sz w:val="26"/>
          <w:szCs w:val="26"/>
        </w:rPr>
        <w:t xml:space="preserve"> părți, conform Anexa.</w:t>
      </w:r>
    </w:p>
    <w:p w:rsidR="00200054" w:rsidRPr="00200054" w:rsidRDefault="00200054" w:rsidP="00200054">
      <w:pPr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200054">
        <w:rPr>
          <w:rFonts w:ascii="Times New Roman" w:hAnsi="Times New Roman" w:cs="Times New Roman"/>
          <w:sz w:val="26"/>
          <w:szCs w:val="26"/>
        </w:rPr>
        <w:t xml:space="preserve"> Prezentul Contract de comodat se încheie pe o perioada de 15(cincisprezece) ani, începând cu data semnării prezentului contract.</w:t>
      </w:r>
    </w:p>
    <w:p w:rsidR="00200054" w:rsidRPr="00200054" w:rsidRDefault="00200054" w:rsidP="00200054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1D5C36" w:rsidRDefault="000F323C" w:rsidP="001D5C36">
      <w:pPr>
        <w:ind w:firstLine="708"/>
        <w:rPr>
          <w:rFonts w:ascii="Times New Roman" w:hAnsi="Times New Roman" w:cs="Times New Roman"/>
          <w:sz w:val="26"/>
          <w:szCs w:val="26"/>
        </w:rPr>
      </w:pPr>
      <w:r w:rsidRPr="001D5C36">
        <w:rPr>
          <w:rFonts w:ascii="Times New Roman" w:hAnsi="Times New Roman" w:cs="Times New Roman"/>
          <w:sz w:val="26"/>
          <w:szCs w:val="26"/>
        </w:rPr>
        <w:t xml:space="preserve">Fata de cele </w:t>
      </w:r>
      <w:r w:rsidR="00E94664" w:rsidRPr="001D5C36">
        <w:rPr>
          <w:rFonts w:ascii="Times New Roman" w:hAnsi="Times New Roman" w:cs="Times New Roman"/>
          <w:sz w:val="26"/>
          <w:szCs w:val="26"/>
        </w:rPr>
        <w:t xml:space="preserve"> prezentate</w:t>
      </w:r>
      <w:r w:rsidRPr="001D5C36">
        <w:rPr>
          <w:rFonts w:ascii="Times New Roman" w:hAnsi="Times New Roman" w:cs="Times New Roman"/>
          <w:sz w:val="26"/>
          <w:szCs w:val="26"/>
        </w:rPr>
        <w:t xml:space="preserve"> mai sus</w:t>
      </w:r>
      <w:r w:rsidR="00E94664" w:rsidRPr="001D5C36">
        <w:rPr>
          <w:rFonts w:ascii="Times New Roman" w:hAnsi="Times New Roman" w:cs="Times New Roman"/>
          <w:sz w:val="26"/>
          <w:szCs w:val="26"/>
        </w:rPr>
        <w:t xml:space="preserve"> propun spre aprobare </w:t>
      </w:r>
      <w:r w:rsidRPr="001D5C36">
        <w:rPr>
          <w:rFonts w:ascii="Times New Roman" w:hAnsi="Times New Roman" w:cs="Times New Roman"/>
          <w:sz w:val="26"/>
          <w:szCs w:val="26"/>
        </w:rPr>
        <w:t xml:space="preserve">Consiliului Local </w:t>
      </w:r>
      <w:r w:rsidR="00E94664" w:rsidRPr="001D5C36">
        <w:rPr>
          <w:rFonts w:ascii="Times New Roman" w:hAnsi="Times New Roman" w:cs="Times New Roman"/>
          <w:sz w:val="26"/>
          <w:szCs w:val="26"/>
        </w:rPr>
        <w:t>Proiectul de Hotărâre.</w:t>
      </w:r>
    </w:p>
    <w:p w:rsidR="004070F3" w:rsidRDefault="004070F3" w:rsidP="001D5C36">
      <w:pPr>
        <w:ind w:firstLine="708"/>
        <w:rPr>
          <w:rFonts w:ascii="Times New Roman" w:hAnsi="Times New Roman" w:cs="Times New Roman"/>
          <w:sz w:val="26"/>
          <w:szCs w:val="26"/>
        </w:rPr>
      </w:pPr>
    </w:p>
    <w:p w:rsidR="004070F3" w:rsidRPr="001D5C36" w:rsidRDefault="004070F3" w:rsidP="001D5C36">
      <w:pPr>
        <w:ind w:firstLine="708"/>
        <w:rPr>
          <w:rFonts w:ascii="Times New Roman" w:hAnsi="Times New Roman" w:cs="Times New Roman"/>
          <w:sz w:val="26"/>
          <w:szCs w:val="26"/>
        </w:rPr>
      </w:pPr>
    </w:p>
    <w:p w:rsidR="00E94664" w:rsidRDefault="00E94664" w:rsidP="001D5C36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PRIMAR</w:t>
      </w:r>
    </w:p>
    <w:p w:rsidR="00E94664" w:rsidRPr="00E94664" w:rsidRDefault="00E94664" w:rsidP="001D5C36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E94664">
        <w:rPr>
          <w:rFonts w:ascii="Times New Roman" w:hAnsi="Times New Roman" w:cs="Times New Roman"/>
          <w:sz w:val="28"/>
          <w:szCs w:val="28"/>
        </w:rPr>
        <w:t>Ing.Morar</w:t>
      </w:r>
      <w:proofErr w:type="spellEnd"/>
      <w:r w:rsidRPr="00E946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4664">
        <w:rPr>
          <w:rFonts w:ascii="Times New Roman" w:hAnsi="Times New Roman" w:cs="Times New Roman"/>
          <w:sz w:val="28"/>
          <w:szCs w:val="28"/>
        </w:rPr>
        <w:t>Costan</w:t>
      </w:r>
      <w:proofErr w:type="spellEnd"/>
    </w:p>
    <w:sectPr w:rsidR="00E94664" w:rsidRPr="00E946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4664"/>
    <w:rsid w:val="00024CEF"/>
    <w:rsid w:val="0004666E"/>
    <w:rsid w:val="00056978"/>
    <w:rsid w:val="0009430C"/>
    <w:rsid w:val="000E70BF"/>
    <w:rsid w:val="000F323C"/>
    <w:rsid w:val="00104CFF"/>
    <w:rsid w:val="001B4EF7"/>
    <w:rsid w:val="001D5333"/>
    <w:rsid w:val="001D5C36"/>
    <w:rsid w:val="001E264E"/>
    <w:rsid w:val="00200054"/>
    <w:rsid w:val="002018F1"/>
    <w:rsid w:val="002E5542"/>
    <w:rsid w:val="002F3C62"/>
    <w:rsid w:val="00342D4C"/>
    <w:rsid w:val="003B7522"/>
    <w:rsid w:val="003C1E60"/>
    <w:rsid w:val="004070F3"/>
    <w:rsid w:val="00410188"/>
    <w:rsid w:val="00442AFE"/>
    <w:rsid w:val="004935DF"/>
    <w:rsid w:val="00496AF5"/>
    <w:rsid w:val="004B277C"/>
    <w:rsid w:val="005338D4"/>
    <w:rsid w:val="005A1BA2"/>
    <w:rsid w:val="0066255F"/>
    <w:rsid w:val="006751F6"/>
    <w:rsid w:val="00676218"/>
    <w:rsid w:val="006B174F"/>
    <w:rsid w:val="006F2367"/>
    <w:rsid w:val="007632A0"/>
    <w:rsid w:val="00765832"/>
    <w:rsid w:val="00811086"/>
    <w:rsid w:val="008127A9"/>
    <w:rsid w:val="008239BE"/>
    <w:rsid w:val="008F3100"/>
    <w:rsid w:val="009455C3"/>
    <w:rsid w:val="009A42AC"/>
    <w:rsid w:val="009A5A9E"/>
    <w:rsid w:val="009B3721"/>
    <w:rsid w:val="00A47D95"/>
    <w:rsid w:val="00A6629A"/>
    <w:rsid w:val="00AB37E6"/>
    <w:rsid w:val="00AD3476"/>
    <w:rsid w:val="00BC597F"/>
    <w:rsid w:val="00C06A97"/>
    <w:rsid w:val="00C47310"/>
    <w:rsid w:val="00E94664"/>
    <w:rsid w:val="00E958BB"/>
    <w:rsid w:val="00EC2E87"/>
    <w:rsid w:val="00EE5C6E"/>
    <w:rsid w:val="00F107E3"/>
    <w:rsid w:val="00F45800"/>
    <w:rsid w:val="00FA1E7F"/>
    <w:rsid w:val="00FA56D4"/>
    <w:rsid w:val="00FD3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9D053FB2-F203-4B65-A1F7-11EDF99E6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241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Mihaela Lazar</dc:creator>
  <cp:keywords/>
  <dc:description/>
  <cp:lastModifiedBy>Mihaela Lazar</cp:lastModifiedBy>
  <cp:revision>6</cp:revision>
  <dcterms:created xsi:type="dcterms:W3CDTF">2025-01-08T09:27:00Z</dcterms:created>
  <dcterms:modified xsi:type="dcterms:W3CDTF">2025-01-15T09:51:00Z</dcterms:modified>
</cp:coreProperties>
</file>